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70" w:rsidRPr="00AA0718" w:rsidRDefault="00AA0718" w:rsidP="00AA0718">
      <w:pPr>
        <w:jc w:val="right"/>
        <w:rPr>
          <w:b/>
        </w:rPr>
      </w:pPr>
      <w:r>
        <w:rPr>
          <w:b/>
        </w:rPr>
        <w:t>PRIJEDLOG</w:t>
      </w:r>
    </w:p>
    <w:p w:rsidR="00452770" w:rsidRDefault="00452770" w:rsidP="00FA76DD">
      <w:pPr>
        <w:jc w:val="both"/>
        <w:rPr>
          <w:b/>
        </w:rPr>
      </w:pPr>
    </w:p>
    <w:p w:rsidR="00452770" w:rsidRDefault="00452770" w:rsidP="00FA76DD">
      <w:pPr>
        <w:jc w:val="both"/>
        <w:rPr>
          <w:b/>
        </w:rPr>
      </w:pPr>
    </w:p>
    <w:p w:rsidR="00452770" w:rsidRDefault="00452770" w:rsidP="00FA76DD">
      <w:pPr>
        <w:jc w:val="both"/>
        <w:rPr>
          <w:b/>
        </w:rPr>
      </w:pPr>
    </w:p>
    <w:p w:rsidR="00452770" w:rsidRDefault="00452770" w:rsidP="00FA76DD">
      <w:pPr>
        <w:jc w:val="both"/>
        <w:rPr>
          <w:b/>
        </w:rPr>
      </w:pPr>
    </w:p>
    <w:p w:rsidR="00FA76DD" w:rsidRPr="00674D76" w:rsidRDefault="00452770" w:rsidP="00FA76DD">
      <w:pPr>
        <w:jc w:val="both"/>
        <w:rPr>
          <w:b/>
        </w:rPr>
      </w:pPr>
      <w:r w:rsidRPr="00674D76">
        <w:rPr>
          <w:b/>
        </w:rPr>
        <w:t>Klasa:</w:t>
      </w:r>
      <w:r w:rsidRPr="00674D76">
        <w:rPr>
          <w:b/>
        </w:rPr>
        <w:tab/>
      </w:r>
      <w:r w:rsidRPr="00674D76">
        <w:rPr>
          <w:b/>
        </w:rPr>
        <w:tab/>
      </w:r>
    </w:p>
    <w:p w:rsidR="00FA76DD" w:rsidRPr="00674D76" w:rsidRDefault="00452770" w:rsidP="00FA76DD">
      <w:pPr>
        <w:jc w:val="both"/>
        <w:rPr>
          <w:b/>
        </w:rPr>
      </w:pPr>
      <w:proofErr w:type="spellStart"/>
      <w:r w:rsidRPr="00674D76">
        <w:rPr>
          <w:b/>
        </w:rPr>
        <w:t>Urbroj</w:t>
      </w:r>
      <w:proofErr w:type="spellEnd"/>
      <w:r w:rsidRPr="00674D76">
        <w:rPr>
          <w:b/>
        </w:rPr>
        <w:t>:</w:t>
      </w:r>
      <w:r w:rsidR="00846D67">
        <w:rPr>
          <w:b/>
        </w:rPr>
        <w:tab/>
      </w:r>
    </w:p>
    <w:p w:rsidR="00FA76DD" w:rsidRPr="00674D76" w:rsidRDefault="00FA76DD" w:rsidP="00FA76DD">
      <w:pPr>
        <w:jc w:val="both"/>
        <w:rPr>
          <w:b/>
        </w:rPr>
      </w:pPr>
    </w:p>
    <w:p w:rsidR="00FA76DD" w:rsidRPr="00674D76" w:rsidRDefault="00FA76DD" w:rsidP="00FA76DD">
      <w:pPr>
        <w:jc w:val="both"/>
      </w:pPr>
      <w:r w:rsidRPr="00674D76">
        <w:rPr>
          <w:b/>
        </w:rPr>
        <w:t>Zagreb,</w:t>
      </w:r>
      <w:r w:rsidRPr="00674D76">
        <w:tab/>
      </w:r>
    </w:p>
    <w:p w:rsidR="00FA76DD" w:rsidRPr="00674D76" w:rsidRDefault="00FA76DD" w:rsidP="00FA76DD">
      <w:pPr>
        <w:jc w:val="both"/>
      </w:pPr>
    </w:p>
    <w:p w:rsidR="00FA76DD" w:rsidRDefault="00FA76DD" w:rsidP="00FA76DD">
      <w:pPr>
        <w:jc w:val="both"/>
      </w:pPr>
    </w:p>
    <w:p w:rsidR="00846D67" w:rsidRDefault="00846D67" w:rsidP="00FA76DD">
      <w:pPr>
        <w:jc w:val="both"/>
      </w:pPr>
    </w:p>
    <w:p w:rsidR="00FA76DD" w:rsidRPr="00674D76" w:rsidRDefault="00FA76DD" w:rsidP="00FA76DD">
      <w:pPr>
        <w:jc w:val="both"/>
      </w:pPr>
    </w:p>
    <w:p w:rsidR="00FA76DD" w:rsidRPr="00674D76" w:rsidRDefault="00FA76DD" w:rsidP="00FA76DD">
      <w:pPr>
        <w:suppressAutoHyphens/>
        <w:jc w:val="both"/>
        <w:rPr>
          <w:spacing w:val="-3"/>
        </w:rPr>
      </w:pPr>
      <w:r w:rsidRPr="00674D76">
        <w:rPr>
          <w:spacing w:val="-3"/>
        </w:rPr>
        <w:tab/>
      </w:r>
      <w:r w:rsidRPr="00674D76">
        <w:rPr>
          <w:spacing w:val="-3"/>
        </w:rPr>
        <w:tab/>
        <w:t xml:space="preserve">Na temelju članka </w:t>
      </w:r>
      <w:r w:rsidR="004D6BA6" w:rsidRPr="00674D76">
        <w:rPr>
          <w:spacing w:val="-3"/>
        </w:rPr>
        <w:t>16</w:t>
      </w:r>
      <w:r w:rsidRPr="00674D76">
        <w:rPr>
          <w:spacing w:val="-3"/>
        </w:rPr>
        <w:t>. stavaka 1. i 3. Zakona o izvršavanju Državnog pror</w:t>
      </w:r>
      <w:r w:rsidR="000C15F8" w:rsidRPr="00674D76">
        <w:rPr>
          <w:spacing w:val="-3"/>
        </w:rPr>
        <w:t>ačuna Republike Hrvatske za 2020</w:t>
      </w:r>
      <w:r w:rsidRPr="00674D76">
        <w:rPr>
          <w:spacing w:val="-3"/>
        </w:rPr>
        <w:t xml:space="preserve">. godinu (Narodne novine, </w:t>
      </w:r>
      <w:r w:rsidR="00411359" w:rsidRPr="00674D76">
        <w:rPr>
          <w:spacing w:val="-3"/>
        </w:rPr>
        <w:t>broj 117/19</w:t>
      </w:r>
      <w:r w:rsidRPr="00674D76">
        <w:rPr>
          <w:spacing w:val="-3"/>
        </w:rPr>
        <w:t xml:space="preserve">), Vlada Republike Hrvatske je na sjednici održanoj </w:t>
      </w:r>
      <w:r w:rsidR="00AA0718">
        <w:rPr>
          <w:spacing w:val="-3"/>
        </w:rPr>
        <w:t xml:space="preserve">________________ </w:t>
      </w:r>
      <w:bookmarkStart w:id="0" w:name="_GoBack"/>
      <w:bookmarkEnd w:id="0"/>
      <w:r w:rsidRPr="00674D76">
        <w:rPr>
          <w:spacing w:val="-3"/>
        </w:rPr>
        <w:t>donijela</w:t>
      </w:r>
    </w:p>
    <w:p w:rsidR="00FA76DD" w:rsidRDefault="00FA76DD" w:rsidP="00FA76DD">
      <w:pPr>
        <w:suppressAutoHyphens/>
        <w:jc w:val="both"/>
        <w:rPr>
          <w:spacing w:val="-3"/>
        </w:rPr>
      </w:pPr>
    </w:p>
    <w:p w:rsidR="00FA76DD" w:rsidRPr="00674D76" w:rsidRDefault="00FA76DD" w:rsidP="00FA76DD">
      <w:pPr>
        <w:suppressAutoHyphens/>
        <w:jc w:val="center"/>
        <w:rPr>
          <w:b/>
          <w:spacing w:val="-3"/>
        </w:rPr>
      </w:pPr>
    </w:p>
    <w:p w:rsidR="00FA76DD" w:rsidRPr="00674D76" w:rsidRDefault="00FA76DD" w:rsidP="00FA76DD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R J E Š E N J E</w:t>
      </w:r>
    </w:p>
    <w:p w:rsidR="00FA76DD" w:rsidRPr="00674D76" w:rsidRDefault="00FA76DD" w:rsidP="00FA76DD">
      <w:pPr>
        <w:suppressAutoHyphens/>
        <w:jc w:val="center"/>
        <w:rPr>
          <w:b/>
          <w:spacing w:val="-3"/>
        </w:rPr>
      </w:pPr>
    </w:p>
    <w:p w:rsidR="00846D67" w:rsidRDefault="00846D67" w:rsidP="00FA76DD">
      <w:pPr>
        <w:suppressAutoHyphens/>
        <w:jc w:val="center"/>
        <w:rPr>
          <w:spacing w:val="-3"/>
        </w:rPr>
      </w:pPr>
    </w:p>
    <w:p w:rsidR="00846D67" w:rsidRDefault="00846D67" w:rsidP="00FA76DD">
      <w:pPr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Stavlja se izvan snage Rješenje o odobrenju sredstava na teret Proračunske zalihe Državnog proračuna Republike Hrvatske</w:t>
      </w:r>
      <w:r w:rsidR="0080222A">
        <w:rPr>
          <w:spacing w:val="-3"/>
        </w:rPr>
        <w:t xml:space="preserve"> za 2020. godinu</w:t>
      </w:r>
      <w:r>
        <w:rPr>
          <w:spacing w:val="-3"/>
        </w:rPr>
        <w:t>, klase: 400-06/20-02/02, urbroja: 50301-25/05-20-2, od 19. ožujka 2020. godine.</w:t>
      </w:r>
    </w:p>
    <w:p w:rsidR="00846D67" w:rsidRDefault="00846D67" w:rsidP="00FA76DD">
      <w:pPr>
        <w:suppressAutoHyphens/>
        <w:jc w:val="both"/>
        <w:rPr>
          <w:spacing w:val="-3"/>
        </w:rPr>
      </w:pPr>
    </w:p>
    <w:p w:rsidR="00846D67" w:rsidRPr="00701D1D" w:rsidRDefault="00701D1D" w:rsidP="00701D1D">
      <w:pPr>
        <w:suppressAutoHyphens/>
        <w:jc w:val="center"/>
        <w:rPr>
          <w:b/>
          <w:spacing w:val="-3"/>
        </w:rPr>
      </w:pPr>
      <w:r w:rsidRPr="00701D1D">
        <w:rPr>
          <w:b/>
          <w:spacing w:val="-3"/>
        </w:rPr>
        <w:t xml:space="preserve">o b r a z l o ž e nj e </w:t>
      </w:r>
    </w:p>
    <w:p w:rsidR="00701D1D" w:rsidRDefault="00701D1D" w:rsidP="00701D1D">
      <w:pPr>
        <w:suppressAutoHyphens/>
        <w:jc w:val="center"/>
        <w:rPr>
          <w:spacing w:val="-3"/>
        </w:rPr>
      </w:pPr>
    </w:p>
    <w:p w:rsidR="00705540" w:rsidRDefault="00160AA9" w:rsidP="009D5E8C">
      <w:pPr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701D1D">
        <w:rPr>
          <w:spacing w:val="-3"/>
        </w:rPr>
        <w:t>Rješenje o odobrenju sredstava na teret Proračunske zalihe Državnog proračuna Republike Hrvatske za 2020. godinu, klase: 400-06/20-02/02, urbroja: 50301-25/05-20-2, od 19. ožujka 2020. godine stavlja se izvan snage</w:t>
      </w:r>
      <w:r>
        <w:rPr>
          <w:spacing w:val="-3"/>
        </w:rPr>
        <w:t>,</w:t>
      </w:r>
      <w:r w:rsidR="00701D1D">
        <w:rPr>
          <w:spacing w:val="-3"/>
        </w:rPr>
        <w:t xml:space="preserve"> </w:t>
      </w:r>
      <w:r w:rsidR="009D5E8C">
        <w:rPr>
          <w:spacing w:val="-3"/>
        </w:rPr>
        <w:t>zbog novonastalih okolnosti, budući da je Republika Hrvatska primila donaciju od 11,5 tona zaštitne opreme.</w:t>
      </w:r>
    </w:p>
    <w:p w:rsidR="009D5E8C" w:rsidRDefault="009D5E8C" w:rsidP="009D5E8C">
      <w:pPr>
        <w:suppressAutoHyphens/>
        <w:jc w:val="both"/>
        <w:rPr>
          <w:spacing w:val="-3"/>
        </w:rPr>
      </w:pPr>
    </w:p>
    <w:p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</w:p>
    <w:p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</w:p>
    <w:p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  <w:r w:rsidRPr="00674D76">
        <w:rPr>
          <w:spacing w:val="-3"/>
          <w:u w:val="single"/>
        </w:rPr>
        <w:t>Dostaviti:</w:t>
      </w:r>
    </w:p>
    <w:p w:rsidR="00FA76DD" w:rsidRPr="00674D76" w:rsidRDefault="00FA76DD" w:rsidP="00FA76DD">
      <w:pPr>
        <w:rPr>
          <w:spacing w:val="-3"/>
        </w:rPr>
      </w:pPr>
      <w:r w:rsidRPr="00674D76">
        <w:rPr>
          <w:spacing w:val="-3"/>
        </w:rPr>
        <w:t>- Ministarstv</w:t>
      </w:r>
      <w:r w:rsidR="00D65B9A">
        <w:rPr>
          <w:spacing w:val="-3"/>
        </w:rPr>
        <w:t>u</w:t>
      </w:r>
      <w:r w:rsidRPr="00674D76">
        <w:rPr>
          <w:spacing w:val="-3"/>
        </w:rPr>
        <w:t xml:space="preserve"> financija</w:t>
      </w:r>
    </w:p>
    <w:p w:rsidR="00FA76DD" w:rsidRPr="00674D76" w:rsidRDefault="00FA76DD" w:rsidP="00FA76DD">
      <w:r w:rsidRPr="00674D76">
        <w:t xml:space="preserve">- </w:t>
      </w:r>
      <w:r w:rsidR="00AC589A">
        <w:rPr>
          <w:bCs/>
        </w:rPr>
        <w:t>Ministarstvu gospodarstva</w:t>
      </w:r>
      <w:r w:rsidR="00AC589A" w:rsidRPr="00674D76">
        <w:rPr>
          <w:spacing w:val="-3"/>
        </w:rPr>
        <w:t>,</w:t>
      </w:r>
      <w:r w:rsidR="00AC589A">
        <w:rPr>
          <w:spacing w:val="-3"/>
        </w:rPr>
        <w:t xml:space="preserve"> poduzetništva i obrta</w:t>
      </w:r>
    </w:p>
    <w:p w:rsidR="00FA76DD" w:rsidRDefault="00E15D1C" w:rsidP="00FA76DD">
      <w:r>
        <w:t xml:space="preserve">   </w:t>
      </w:r>
      <w:r w:rsidR="00011EE6">
        <w:t>- Ravnateljstv</w:t>
      </w:r>
      <w:r w:rsidR="00D65B9A">
        <w:t>u</w:t>
      </w:r>
      <w:r w:rsidR="00011EE6">
        <w:t xml:space="preserve"> za robne zalihe</w:t>
      </w:r>
    </w:p>
    <w:p w:rsidR="00452770" w:rsidRDefault="00452770" w:rsidP="00FA76DD"/>
    <w:p w:rsidR="00846D67" w:rsidRDefault="00846D67" w:rsidP="00FA76DD"/>
    <w:p w:rsidR="009D5E8C" w:rsidRDefault="009D5E8C" w:rsidP="00FA76DD"/>
    <w:p w:rsidR="0080222A" w:rsidRDefault="009D5E8C" w:rsidP="0080222A">
      <w:r>
        <w:tab/>
      </w:r>
      <w:r>
        <w:tab/>
      </w:r>
      <w:r w:rsidR="0080222A">
        <w:tab/>
      </w:r>
      <w:r w:rsidR="0080222A">
        <w:tab/>
      </w:r>
      <w:r w:rsidR="0080222A">
        <w:tab/>
      </w:r>
      <w:r w:rsidR="0080222A">
        <w:tab/>
      </w:r>
      <w:r w:rsidR="0080222A">
        <w:tab/>
      </w:r>
      <w:r w:rsidR="0080222A">
        <w:tab/>
      </w:r>
      <w:r w:rsidR="0080222A">
        <w:tab/>
        <w:t xml:space="preserve">      PREDSJEDNIK</w:t>
      </w:r>
    </w:p>
    <w:p w:rsidR="0080222A" w:rsidRDefault="0080222A" w:rsidP="0080222A"/>
    <w:p w:rsidR="0080222A" w:rsidRDefault="0080222A" w:rsidP="0080222A"/>
    <w:p w:rsidR="00846D67" w:rsidRDefault="009D5E8C" w:rsidP="00FA76DD">
      <w:r>
        <w:tab/>
      </w:r>
      <w:r>
        <w:tab/>
      </w:r>
      <w:r w:rsidR="0080222A">
        <w:tab/>
      </w:r>
      <w:r w:rsidR="0080222A">
        <w:tab/>
      </w:r>
      <w:r w:rsidR="0080222A">
        <w:tab/>
      </w:r>
      <w:r w:rsidR="0080222A">
        <w:tab/>
      </w:r>
      <w:r w:rsidR="0080222A">
        <w:tab/>
      </w:r>
      <w:r w:rsidR="0080222A">
        <w:tab/>
      </w:r>
      <w:r w:rsidR="0080222A">
        <w:tab/>
        <w:t xml:space="preserve">mr. </w:t>
      </w:r>
      <w:proofErr w:type="spellStart"/>
      <w:r w:rsidR="0080222A">
        <w:t>sc</w:t>
      </w:r>
      <w:proofErr w:type="spellEnd"/>
      <w:r w:rsidR="0080222A">
        <w:t>. Andrej Plenković</w:t>
      </w:r>
      <w:r w:rsidR="00846D67">
        <w:t xml:space="preserve">   </w:t>
      </w:r>
    </w:p>
    <w:sectPr w:rsidR="0084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D"/>
    <w:rsid w:val="00011EE6"/>
    <w:rsid w:val="000C15F8"/>
    <w:rsid w:val="00131A65"/>
    <w:rsid w:val="00160AA9"/>
    <w:rsid w:val="002C1F08"/>
    <w:rsid w:val="00411359"/>
    <w:rsid w:val="00452770"/>
    <w:rsid w:val="004A5118"/>
    <w:rsid w:val="004D6BA6"/>
    <w:rsid w:val="005B02A5"/>
    <w:rsid w:val="005D3B3A"/>
    <w:rsid w:val="00674D76"/>
    <w:rsid w:val="00701D1D"/>
    <w:rsid w:val="00705540"/>
    <w:rsid w:val="0080222A"/>
    <w:rsid w:val="00806FE8"/>
    <w:rsid w:val="008179D7"/>
    <w:rsid w:val="00843E26"/>
    <w:rsid w:val="00846D67"/>
    <w:rsid w:val="009D5E8C"/>
    <w:rsid w:val="00A3332E"/>
    <w:rsid w:val="00AA0718"/>
    <w:rsid w:val="00AC589A"/>
    <w:rsid w:val="00B63FB4"/>
    <w:rsid w:val="00C15B09"/>
    <w:rsid w:val="00D206D8"/>
    <w:rsid w:val="00D65B9A"/>
    <w:rsid w:val="00D854D9"/>
    <w:rsid w:val="00D96EE7"/>
    <w:rsid w:val="00DD5AA0"/>
    <w:rsid w:val="00E15D1C"/>
    <w:rsid w:val="00E5568B"/>
    <w:rsid w:val="00E85791"/>
    <w:rsid w:val="00EF48FC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2DA1"/>
  <w15:docId w15:val="{727CF9F8-6FF7-4C38-8DFF-F69DBAAE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FA76DD"/>
    <w:pPr>
      <w:keepNext/>
      <w:tabs>
        <w:tab w:val="left" w:pos="-1440"/>
        <w:tab w:val="left" w:pos="-720"/>
        <w:tab w:val="center" w:pos="6711"/>
      </w:tabs>
      <w:suppressAutoHyphens/>
      <w:jc w:val="both"/>
      <w:outlineLvl w:val="1"/>
    </w:pPr>
    <w:rPr>
      <w:rFonts w:ascii="Arial" w:hAnsi="Arial" w:cs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76DD"/>
    <w:rPr>
      <w:rFonts w:ascii="Arial" w:eastAsia="Times New Roman" w:hAnsi="Arial" w:cs="Arial"/>
      <w:b/>
      <w:spacing w:val="-3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D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Široki</dc:creator>
  <cp:lastModifiedBy>Marica Parać</cp:lastModifiedBy>
  <cp:revision>3</cp:revision>
  <cp:lastPrinted>2020-03-20T11:36:00Z</cp:lastPrinted>
  <dcterms:created xsi:type="dcterms:W3CDTF">2020-03-20T11:44:00Z</dcterms:created>
  <dcterms:modified xsi:type="dcterms:W3CDTF">2020-03-20T11:59:00Z</dcterms:modified>
</cp:coreProperties>
</file>